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3.emf" ContentType="image/x-emf"/>
  <Override PartName="/word/media/image8.emf" ContentType="image/x-emf"/>
  <Override PartName="/word/media/image10.emf" ContentType="image/x-emf"/>
  <Override PartName="/word/media/image14.emf" ContentType="image/x-emf"/>
  <Override PartName="/word/media/image9.emf" ContentType="image/x-emf"/>
  <Override PartName="/word/media/image11.emf" ContentType="image/x-emf"/>
  <Override PartName="/word/media/image12.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ind w:hanging="0" w:left="6372" w:right="0"/>
      </w:pPr>
      <w:r>
        <w:rPr/>
        <w:t>Sosnowiec  18.10.2016</w:t>
      </w:r>
    </w:p>
    <w:p>
      <w:pPr>
        <w:pStyle w:val="style0"/>
        <w:ind w:hanging="0" w:left="6372" w:right="0"/>
      </w:pPr>
      <w:r>
        <w:rPr/>
      </w:r>
    </w:p>
    <w:p>
      <w:pPr>
        <w:pStyle w:val="style0"/>
        <w:spacing w:after="0" w:before="0" w:line="100" w:lineRule="atLeast"/>
      </w:pPr>
      <w:r>
        <w:rPr>
          <w:rFonts w:ascii="Century Gothic" w:cs="Times New Roman" w:eastAsia="Times New Roman" w:hAnsi="Century Gothic"/>
          <w:i/>
          <w:color w:val="000000"/>
          <w:lang w:eastAsia="pl-PL"/>
        </w:rPr>
        <w:t>Dot.: D</w:t>
      </w:r>
      <w:r>
        <w:rPr>
          <w:rFonts w:ascii="Century Gothic" w:cs="Times New Roman" w:eastAsia="Times New Roman" w:hAnsi="Century Gothic"/>
          <w:bCs/>
          <w:i/>
          <w:color w:val="000000"/>
          <w:lang w:eastAsia="pl-PL"/>
        </w:rPr>
        <w:t>ostawa artykułów biurowych na rok 2017</w:t>
      </w:r>
      <w:r>
        <w:rPr>
          <w:rFonts w:ascii="Century Gothic" w:cs="Times New Roman" w:eastAsia="Times New Roman" w:hAnsi="Century Gothic"/>
          <w:i/>
          <w:color w:val="000000"/>
          <w:lang w:eastAsia="pl-PL"/>
        </w:rPr>
        <w:t>.</w:t>
      </w:r>
    </w:p>
    <w:p>
      <w:pPr>
        <w:pStyle w:val="style0"/>
        <w:spacing w:after="0" w:before="0" w:line="100" w:lineRule="atLeast"/>
      </w:pPr>
      <w:r>
        <w:rPr>
          <w:rFonts w:ascii="Century Gothic" w:cs="Times New Roman" w:eastAsia="Times New Roman" w:hAnsi="Century Gothic"/>
          <w:i/>
          <w:color w:val="000000"/>
          <w:lang w:eastAsia="pl-PL"/>
        </w:rPr>
        <w:t>Znak sprawy: KO/Z/8/2016.</w:t>
      </w:r>
    </w:p>
    <w:p>
      <w:pPr>
        <w:pStyle w:val="style0"/>
        <w:spacing w:after="0" w:before="0" w:line="100" w:lineRule="atLeast"/>
      </w:pPr>
      <w:r>
        <w:rPr/>
      </w:r>
    </w:p>
    <w:p>
      <w:pPr>
        <w:pStyle w:val="style0"/>
        <w:spacing w:after="0" w:before="0" w:line="360" w:lineRule="auto"/>
        <w:jc w:val="both"/>
      </w:pPr>
      <w:r>
        <w:rPr>
          <w:rFonts w:ascii="Century Gothic" w:cs="Times New Roman" w:eastAsia="Times New Roman" w:hAnsi="Century Gothic"/>
          <w:sz w:val="24"/>
          <w:szCs w:val="24"/>
          <w:lang w:eastAsia="pl-PL"/>
        </w:rPr>
        <w:tab/>
      </w:r>
    </w:p>
    <w:p>
      <w:pPr>
        <w:pStyle w:val="style0"/>
        <w:spacing w:after="0" w:before="0" w:line="360" w:lineRule="auto"/>
        <w:jc w:val="both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Pakiet ; G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Odpowiedź 1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17494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 xml:space="preserve">Zamawiający informuje, że mają to być produkty oryginalnie wyprodukowane przez producenta drukarek i do nich dedykowane.  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W pozycjach 7-10 zamawiający wymaga oryginałów, a także w pozostałych pozycjach.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 xml:space="preserve"> </w:t>
      </w: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(tak jak jest to opisane )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W innych pozycjach zamawiający dopuszcza zamienniki: równoważne i nie odbiegające jakościowo od oryginałów.</w:t>
      </w:r>
    </w:p>
    <w:p>
      <w:pPr>
        <w:pStyle w:val="style0"/>
        <w:spacing w:after="0" w:before="0" w:line="360" w:lineRule="auto"/>
        <w:jc w:val="both"/>
      </w:pPr>
      <w:r>
        <w:rPr/>
      </w:r>
    </w:p>
    <w:p>
      <w:pPr>
        <w:pStyle w:val="style0"/>
        <w:spacing w:after="0" w:before="0" w:line="360" w:lineRule="auto"/>
        <w:jc w:val="both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159893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93980</wp:posOffset>
            </wp:positionH>
            <wp:positionV relativeFrom="paragraph">
              <wp:posOffset>6383655</wp:posOffset>
            </wp:positionV>
            <wp:extent cx="5760720" cy="211709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-9525</wp:posOffset>
            </wp:positionH>
            <wp:positionV relativeFrom="paragraph">
              <wp:posOffset>1598295</wp:posOffset>
            </wp:positionV>
            <wp:extent cx="5760720" cy="734885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360" w:lineRule="auto"/>
        <w:jc w:val="both"/>
      </w:pPr>
      <w:r>
        <w:rPr/>
      </w:r>
    </w:p>
    <w:p>
      <w:pPr>
        <w:pStyle w:val="style0"/>
        <w:spacing w:after="0" w:before="0" w:line="360" w:lineRule="auto"/>
        <w:jc w:val="both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-5715</wp:posOffset>
            </wp:positionH>
            <wp:positionV relativeFrom="paragraph">
              <wp:posOffset>12700</wp:posOffset>
            </wp:positionV>
            <wp:extent cx="5760720" cy="188849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Odpowiedź 2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Zamawiający nie wymaga takich dokumentów. Wymaga jedynie oświadczenia potwierdzającego, iż zmienniki są równoważne do oryginałów i spełniają normy jakości.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 xml:space="preserve">( Nie odbiegają jakością od oryginałów. ) </w:t>
      </w:r>
    </w:p>
    <w:p>
      <w:pPr>
        <w:pStyle w:val="style0"/>
        <w:spacing w:after="0" w:before="0" w:line="360" w:lineRule="auto"/>
        <w:jc w:val="left"/>
      </w:pPr>
      <w:r>
        <w:rPr/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Odpowiedź 3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7058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Zamawiającemu chodzi o drukarkę HP DeskJet Ink Advantage CH368-64001</w:t>
      </w:r>
    </w:p>
    <w:p>
      <w:pPr>
        <w:pStyle w:val="style0"/>
        <w:spacing w:after="0" w:before="0" w:line="360" w:lineRule="auto"/>
        <w:jc w:val="left"/>
      </w:pPr>
      <w:r>
        <w:rPr/>
      </w:r>
    </w:p>
    <w:p>
      <w:pPr>
        <w:pStyle w:val="style0"/>
        <w:spacing w:after="0" w:before="0" w:line="360" w:lineRule="auto"/>
        <w:jc w:val="both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Odpowiedź 4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123952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 xml:space="preserve">Zamawiający informuje , że wzór umowy jest zamieszczony na stronie internetowej  </w:t>
      </w:r>
    </w:p>
    <w:p>
      <w:pPr>
        <w:pStyle w:val="style0"/>
        <w:spacing w:after="0" w:before="0" w:line="360" w:lineRule="auto"/>
        <w:jc w:val="left"/>
      </w:pPr>
      <w:r>
        <w:rPr>
          <w:rFonts w:ascii="Century Gothic" w:cs="Times New Roman" w:eastAsia="Times New Roman" w:hAnsi="Century Gothic"/>
          <w:b/>
          <w:sz w:val="20"/>
          <w:szCs w:val="20"/>
          <w:lang w:eastAsia="pl-PL"/>
        </w:rPr>
        <w:t>ZLA Sosnowiec razem z Formularzem Ofertowym.</w:t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-2049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Domyślnie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" w:eastAsia="SimSun" w:hAnsi="Calibri"/>
      <w:color w:val="00000A"/>
      <w:sz w:val="22"/>
      <w:szCs w:val="22"/>
      <w:lang w:bidi="ar-SA" w:eastAsia="en-US" w:val="pl-PL"/>
    </w:rPr>
  </w:style>
  <w:style w:styleId="style15" w:type="character">
    <w:name w:val="Default Paragraph Font"/>
    <w:next w:val="style15"/>
    <w:rPr/>
  </w:style>
  <w:style w:styleId="style16" w:type="paragraph">
    <w:name w:val="Nagłówek"/>
    <w:basedOn w:val="style0"/>
    <w:next w:val="style17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7" w:type="paragraph">
    <w:name w:val="Treść tekstu"/>
    <w:basedOn w:val="style0"/>
    <w:next w:val="style17"/>
    <w:pPr>
      <w:spacing w:after="120" w:before="0"/>
    </w:pPr>
    <w:rPr/>
  </w:style>
  <w:style w:styleId="style18" w:type="paragraph">
    <w:name w:val="Lista"/>
    <w:basedOn w:val="style17"/>
    <w:next w:val="style18"/>
    <w:pPr/>
    <w:rPr>
      <w:rFonts w:cs="Mangal"/>
    </w:rPr>
  </w:style>
  <w:style w:styleId="style19" w:type="paragraph">
    <w:name w:val="Podpis"/>
    <w:basedOn w:val="style0"/>
    <w:next w:val="style19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0" w:type="paragraph">
    <w:name w:val="Indeks"/>
    <w:basedOn w:val="style0"/>
    <w:next w:val="style20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8.emf"/><Relationship Id="rId3" Type="http://schemas.openxmlformats.org/officeDocument/2006/relationships/image" Target="media/image9.emf"/><Relationship Id="rId4" Type="http://schemas.openxmlformats.org/officeDocument/2006/relationships/image" Target="media/image10.emf"/><Relationship Id="rId5" Type="http://schemas.openxmlformats.org/officeDocument/2006/relationships/image" Target="media/image11.emf"/><Relationship Id="rId6" Type="http://schemas.openxmlformats.org/officeDocument/2006/relationships/image" Target="media/image12.emf"/><Relationship Id="rId7" Type="http://schemas.openxmlformats.org/officeDocument/2006/relationships/image" Target="media/image13.emf"/><Relationship Id="rId8" Type="http://schemas.openxmlformats.org/officeDocument/2006/relationships/image" Target="media/image14.emf"/><Relationship Id="rId9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OpenOffice.ux.pl/3.4$Win32 LibreOffice_project/340m1$Build-402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2016-10-12T05:31:00.00Z</dcterms:created>
  <dc:creator>ZAOPATRZENIE1</dc:creator>
  <cp:lastModifiedBy>ZAOPATRZENIE1</cp:lastModifiedBy>
  <cp:lastPrinted>2016-10-18T12:36:11.79Z</cp:lastPrinted>
  <dcterms:modified xsi:type="dcterms:W3CDTF">2016-10-12T05:31:00.00Z</dcterms:modified>
  <cp:revision>2</cp:revision>
</cp:coreProperties>
</file>