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8B" w:rsidRDefault="002E6A8B" w:rsidP="002E6A8B"/>
    <w:p w:rsidR="002E6A8B" w:rsidRDefault="002E6A8B" w:rsidP="002E6A8B">
      <w:pPr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Załącznik nr 2do Regulaminu naboru na wolne stanowisko </w:t>
      </w:r>
    </w:p>
    <w:p w:rsidR="002E6A8B" w:rsidRDefault="002E6A8B" w:rsidP="002E6A8B">
      <w:pPr>
        <w:jc w:val="center"/>
        <w:rPr>
          <w:u w:val="single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urzędnicze w Gimnazjum w Zagrodnie</w:t>
      </w:r>
    </w:p>
    <w:p w:rsidR="002E6A8B" w:rsidRDefault="002E6A8B" w:rsidP="002E6A8B">
      <w:pPr>
        <w:rPr>
          <w:sz w:val="16"/>
          <w:szCs w:val="16"/>
        </w:rPr>
      </w:pPr>
    </w:p>
    <w:p w:rsidR="002E6A8B" w:rsidRDefault="002E6A8B" w:rsidP="002E6A8B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GIMNAZJUM W Z</w:t>
      </w:r>
      <w:r w:rsidR="00885EA0">
        <w:rPr>
          <w:b/>
          <w:bCs/>
        </w:rPr>
        <w:t>A</w:t>
      </w:r>
      <w:r>
        <w:rPr>
          <w:b/>
          <w:bCs/>
        </w:rPr>
        <w:t>GRODNIE</w:t>
      </w:r>
    </w:p>
    <w:p w:rsidR="002E6A8B" w:rsidRDefault="002E6A8B" w:rsidP="002E6A8B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59-516 ZAGRODNO 135 </w:t>
      </w:r>
      <w:r>
        <w:rPr>
          <w:b/>
          <w:bCs/>
        </w:rPr>
        <w:br/>
        <w:t>OGŁASZA NABÓR</w:t>
      </w:r>
    </w:p>
    <w:p w:rsidR="002E6A8B" w:rsidRDefault="002E6A8B" w:rsidP="002E6A8B">
      <w:pPr>
        <w:pStyle w:val="NormalnyWeb"/>
        <w:spacing w:before="0" w:beforeAutospacing="0" w:after="0" w:afterAutospacing="0"/>
        <w:jc w:val="center"/>
        <w:outlineLvl w:val="0"/>
        <w:rPr>
          <w:b/>
          <w:bCs/>
        </w:rPr>
      </w:pPr>
      <w:r>
        <w:rPr>
          <w:b/>
          <w:bCs/>
        </w:rPr>
        <w:t>NA WOLNE STANOWISKO URZĘDNICZE</w:t>
      </w:r>
    </w:p>
    <w:p w:rsidR="002E6A8B" w:rsidRDefault="002E6A8B" w:rsidP="002E6A8B">
      <w:pPr>
        <w:pStyle w:val="NormalnyWeb"/>
        <w:spacing w:before="0" w:beforeAutospacing="0" w:after="0" w:afterAutospacing="0"/>
        <w:jc w:val="center"/>
        <w:outlineLvl w:val="0"/>
        <w:rPr>
          <w:b/>
          <w:bCs/>
        </w:rPr>
      </w:pPr>
      <w:r>
        <w:rPr>
          <w:b/>
          <w:bCs/>
        </w:rPr>
        <w:t>GŁÓWNEGO KSIĘGOWEGO</w:t>
      </w:r>
    </w:p>
    <w:p w:rsidR="002E6A8B" w:rsidRDefault="002E6A8B" w:rsidP="002E6A8B">
      <w:pPr>
        <w:pStyle w:val="NormalnyWeb"/>
        <w:spacing w:before="0" w:beforeAutospacing="0" w:after="0" w:afterAutospacing="0"/>
        <w:jc w:val="center"/>
        <w:outlineLvl w:val="0"/>
        <w:rPr>
          <w:b/>
          <w:bCs/>
        </w:rPr>
      </w:pPr>
      <w:r>
        <w:rPr>
          <w:b/>
          <w:bCs/>
        </w:rPr>
        <w:t>W WYMIARZE ½ ETATU</w:t>
      </w:r>
    </w:p>
    <w:p w:rsidR="002E6A8B" w:rsidRDefault="002E6A8B" w:rsidP="002E6A8B">
      <w:pPr>
        <w:jc w:val="center"/>
        <w:rPr>
          <w:b/>
          <w:bCs/>
        </w:rPr>
      </w:pPr>
      <w:r>
        <w:rPr>
          <w:b/>
          <w:bCs/>
        </w:rPr>
        <w:t> </w:t>
      </w:r>
    </w:p>
    <w:p w:rsidR="002E6A8B" w:rsidRDefault="002E6A8B" w:rsidP="002E6A8B">
      <w:pPr>
        <w:jc w:val="center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2E6A8B" w:rsidRDefault="002E6A8B" w:rsidP="002E6A8B">
      <w:pPr>
        <w:numPr>
          <w:ilvl w:val="1"/>
          <w:numId w:val="1"/>
        </w:numPr>
        <w:tabs>
          <w:tab w:val="clear" w:pos="1440"/>
          <w:tab w:val="num" w:pos="0"/>
        </w:tabs>
        <w:ind w:left="284"/>
        <w:outlineLvl w:val="0"/>
        <w:rPr>
          <w:sz w:val="22"/>
          <w:szCs w:val="22"/>
        </w:rPr>
      </w:pPr>
      <w:r>
        <w:rPr>
          <w:sz w:val="22"/>
          <w:szCs w:val="22"/>
        </w:rPr>
        <w:t>Wymagania niezbędne:</w:t>
      </w:r>
    </w:p>
    <w:p w:rsidR="007D27CE" w:rsidRDefault="002E6A8B" w:rsidP="002E6A8B">
      <w:pPr>
        <w:ind w:left="360"/>
        <w:outlineLvl w:val="0"/>
      </w:pPr>
      <w:r w:rsidRPr="008930F8">
        <w:t>Do konkursu może przystąpić kandydat, który:</w:t>
      </w:r>
      <w:r w:rsidRPr="008930F8">
        <w:br/>
      </w:r>
      <w:r w:rsidR="00807D00">
        <w:t>1)</w:t>
      </w:r>
      <w:r w:rsidRPr="008930F8">
        <w:t xml:space="preserve"> ma obywatelstwo polskie,</w:t>
      </w:r>
      <w:r w:rsidRPr="008930F8">
        <w:br/>
      </w:r>
      <w:r w:rsidR="00807D00">
        <w:t>2)</w:t>
      </w:r>
      <w:r w:rsidRPr="008930F8">
        <w:t xml:space="preserve"> ma pełną zdolność do czynności prawnych oraz korzystania z pełni praw publicznych,</w:t>
      </w:r>
      <w:r w:rsidRPr="008930F8">
        <w:br/>
      </w:r>
      <w:r w:rsidR="00807D00">
        <w:t>3)</w:t>
      </w:r>
      <w:r w:rsidRPr="008930F8">
        <w:t xml:space="preserve"> nie był</w:t>
      </w:r>
      <w:r w:rsidR="007D27CE">
        <w:t xml:space="preserve"> skazany prawomocnym wyrokiem sądu za umyślne przestępstwo ścigane z oskarżenia publicznego lub umyślne przestępstwo skarbowe,</w:t>
      </w:r>
      <w:r w:rsidRPr="008930F8">
        <w:t xml:space="preserve"> </w:t>
      </w:r>
    </w:p>
    <w:p w:rsidR="002E6A8B" w:rsidRPr="00076824" w:rsidRDefault="00807D00" w:rsidP="002E6A8B">
      <w:pPr>
        <w:ind w:left="360"/>
        <w:outlineLvl w:val="0"/>
        <w:rPr>
          <w:sz w:val="22"/>
          <w:szCs w:val="22"/>
        </w:rPr>
      </w:pPr>
      <w:r>
        <w:t>4)</w:t>
      </w:r>
      <w:r w:rsidR="002E6A8B" w:rsidRPr="008930F8">
        <w:t xml:space="preserve"> spełnia jeden z poniższych warunków</w:t>
      </w:r>
      <w:r w:rsidR="002E6A8B">
        <w:t>:</w:t>
      </w:r>
    </w:p>
    <w:p w:rsidR="00807D00" w:rsidRDefault="002E6A8B" w:rsidP="00C8127F">
      <w:pPr>
        <w:pStyle w:val="NormalnyWeb"/>
        <w:spacing w:before="0" w:beforeAutospacing="0" w:after="0" w:afterAutospacing="0"/>
        <w:ind w:left="360"/>
      </w:pPr>
      <w:r w:rsidRPr="00EF4511">
        <w:rPr>
          <w:color w:val="333333"/>
        </w:rPr>
        <w:t>ukończone ekonomiczne studia magisterskie, ekonomiczne wyższe studia zawodowe, uzupełniające ekonomiczne studia magisterskie lub ekonomiczne studia podyplomowe i posiadanie co najmniej 3-letniej praktyki w księgowości albo ukończoną średnią, policealną lub pomaturalną szkołę ekonomiczną i posiadanie co najmniej 6-letniej praktyki w księgowości, albo legitymowanie się wpisem do rejestru biegłych rewidentów na podstawie odrębnych przepisów albo posiadanie świadectwa kwalifikacyjnego uprawniającego do usługowego prowadzenia ksiąg rachunkowych lub certyfikat księgowy</w:t>
      </w:r>
      <w:r>
        <w:rPr>
          <w:color w:val="333333"/>
        </w:rPr>
        <w:t>, wydane na podstawie odrębnych przepisów.</w:t>
      </w:r>
      <w:r w:rsidRPr="00076824">
        <w:rPr>
          <w:color w:val="333333"/>
        </w:rPr>
        <w:br/>
      </w:r>
      <w:r w:rsidR="003C2C26">
        <w:t>5)</w:t>
      </w:r>
      <w:r w:rsidR="00807D00" w:rsidRPr="008930F8">
        <w:t xml:space="preserve"> znajomość zagadn</w:t>
      </w:r>
      <w:r w:rsidR="00807D00">
        <w:t>ień rachunkowości budżetowej,</w:t>
      </w:r>
      <w:r w:rsidR="00807D00">
        <w:br/>
      </w:r>
      <w:r w:rsidR="003C2C26">
        <w:t>6)</w:t>
      </w:r>
      <w:r w:rsidR="00807D00">
        <w:t xml:space="preserve">  </w:t>
      </w:r>
      <w:r w:rsidR="00807D00" w:rsidRPr="008930F8">
        <w:t>znajomość przepisów ustawy o rachunkowości i ustawy o finansach publicznych,</w:t>
      </w:r>
      <w:r w:rsidR="00807D00" w:rsidRPr="008930F8">
        <w:br/>
      </w:r>
      <w:r w:rsidR="003C2C26">
        <w:t>7)</w:t>
      </w:r>
      <w:r w:rsidR="00807D00" w:rsidRPr="008930F8">
        <w:t xml:space="preserve"> znajomość przepisów oświatowych i samorządowych,</w:t>
      </w:r>
      <w:r w:rsidR="00807D00" w:rsidRPr="008930F8">
        <w:br/>
      </w:r>
      <w:r w:rsidR="003C2C26">
        <w:t>8)</w:t>
      </w:r>
      <w:r w:rsidR="00807D00" w:rsidRPr="008930F8">
        <w:t xml:space="preserve"> znajomość przepisów podatkowych,</w:t>
      </w:r>
      <w:r w:rsidR="00807D00" w:rsidRPr="008930F8">
        <w:br/>
      </w:r>
      <w:r w:rsidR="003C2C26">
        <w:t>9)</w:t>
      </w:r>
      <w:r w:rsidR="00807D00" w:rsidRPr="008930F8">
        <w:t xml:space="preserve"> znajomość przepisów płacowych,</w:t>
      </w:r>
      <w:r w:rsidR="00807D00" w:rsidRPr="008930F8">
        <w:br/>
      </w:r>
      <w:r w:rsidR="003C2C26">
        <w:t>10)</w:t>
      </w:r>
      <w:r w:rsidR="00807D00" w:rsidRPr="008930F8">
        <w:t xml:space="preserve"> znajomość przepisów ZUS,</w:t>
      </w:r>
      <w:r w:rsidR="00807D00" w:rsidRPr="008930F8">
        <w:br/>
      </w:r>
      <w:r w:rsidR="003C2C26">
        <w:t>11)</w:t>
      </w:r>
      <w:r w:rsidR="00807D00" w:rsidRPr="008930F8">
        <w:t xml:space="preserve"> znajomość przepisów wynikających z Karty Nauczyciela,</w:t>
      </w:r>
    </w:p>
    <w:p w:rsidR="00807D00" w:rsidRDefault="003C2C26" w:rsidP="003C2C26">
      <w:pPr>
        <w:pStyle w:val="NormalnyWeb"/>
        <w:spacing w:before="0" w:beforeAutospacing="0" w:after="0" w:afterAutospacing="0"/>
        <w:ind w:firstLine="360"/>
      </w:pPr>
      <w:r>
        <w:t>12)</w:t>
      </w:r>
      <w:r w:rsidR="00807D00">
        <w:t xml:space="preserve"> znajomość przepisów prawo zamówień publicznych,</w:t>
      </w:r>
    </w:p>
    <w:p w:rsidR="00807D00" w:rsidRDefault="00807D00" w:rsidP="003C2C26">
      <w:pPr>
        <w:pStyle w:val="NormalnyWeb"/>
        <w:spacing w:before="0" w:beforeAutospacing="0" w:after="0" w:afterAutospacing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  </w:t>
      </w:r>
    </w:p>
    <w:p w:rsidR="002E6A8B" w:rsidRDefault="002E6A8B" w:rsidP="002E6A8B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2E6A8B" w:rsidRDefault="002E6A8B" w:rsidP="002E6A8B">
      <w:pPr>
        <w:outlineLvl w:val="0"/>
        <w:rPr>
          <w:sz w:val="22"/>
          <w:szCs w:val="22"/>
        </w:rPr>
      </w:pPr>
      <w:r>
        <w:rPr>
          <w:sz w:val="22"/>
          <w:szCs w:val="22"/>
        </w:rPr>
        <w:t>2. Wymagania dodatkowe:</w:t>
      </w:r>
    </w:p>
    <w:p w:rsidR="00695F17" w:rsidRDefault="00695F17" w:rsidP="00575D9E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2E6A8B">
        <w:rPr>
          <w:sz w:val="22"/>
          <w:szCs w:val="22"/>
        </w:rPr>
        <w:t> </w:t>
      </w:r>
      <w:r w:rsidR="00CE0E4E">
        <w:rPr>
          <w:sz w:val="22"/>
          <w:szCs w:val="22"/>
        </w:rPr>
        <w:t xml:space="preserve">  </w:t>
      </w:r>
      <w:r w:rsidR="00575D9E">
        <w:rPr>
          <w:sz w:val="22"/>
          <w:szCs w:val="22"/>
        </w:rPr>
        <w:t>1)</w:t>
      </w:r>
      <w:r w:rsidRPr="008930F8">
        <w:t xml:space="preserve"> znajomość obsługi programów komputerowych, w tym: finansowo-księgowych,  „Płatnik”.</w:t>
      </w:r>
      <w:r>
        <w:rPr>
          <w:sz w:val="22"/>
          <w:szCs w:val="22"/>
        </w:rPr>
        <w:t xml:space="preserve">    </w:t>
      </w:r>
    </w:p>
    <w:p w:rsidR="00695F17" w:rsidRDefault="00F424A5" w:rsidP="00695F17">
      <w:pPr>
        <w:pStyle w:val="NormalnyWeb"/>
        <w:numPr>
          <w:ilvl w:val="0"/>
          <w:numId w:val="1"/>
        </w:numPr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umiejętność tworzenia wewnętrznych aktów prawnych i projektów umów,</w:t>
      </w:r>
    </w:p>
    <w:p w:rsidR="000416CE" w:rsidRDefault="000416CE" w:rsidP="00695F17">
      <w:pPr>
        <w:pStyle w:val="NormalnyWeb"/>
        <w:numPr>
          <w:ilvl w:val="0"/>
          <w:numId w:val="1"/>
        </w:numPr>
        <w:spacing w:before="0" w:beforeAutospacing="0" w:after="0" w:afterAutospacing="0"/>
        <w:rPr>
          <w:sz w:val="22"/>
          <w:szCs w:val="22"/>
        </w:rPr>
      </w:pPr>
      <w:r w:rsidRPr="000416CE">
        <w:rPr>
          <w:sz w:val="22"/>
          <w:szCs w:val="22"/>
        </w:rPr>
        <w:t xml:space="preserve">umiejętność planistycznego i analitycznego myślenia, </w:t>
      </w:r>
    </w:p>
    <w:p w:rsidR="000416CE" w:rsidRDefault="000416CE" w:rsidP="00695F17">
      <w:pPr>
        <w:pStyle w:val="NormalnyWeb"/>
        <w:numPr>
          <w:ilvl w:val="0"/>
          <w:numId w:val="1"/>
        </w:numPr>
        <w:spacing w:before="0" w:beforeAutospacing="0" w:after="0" w:afterAutospacing="0"/>
        <w:rPr>
          <w:sz w:val="22"/>
          <w:szCs w:val="22"/>
        </w:rPr>
      </w:pPr>
      <w:r w:rsidRPr="000416CE">
        <w:rPr>
          <w:sz w:val="22"/>
          <w:szCs w:val="22"/>
        </w:rPr>
        <w:t>umiejętność pracy w</w:t>
      </w:r>
      <w:r>
        <w:rPr>
          <w:sz w:val="22"/>
          <w:szCs w:val="22"/>
        </w:rPr>
        <w:t xml:space="preserve"> zespole</w:t>
      </w:r>
    </w:p>
    <w:p w:rsidR="000416CE" w:rsidRPr="000416CE" w:rsidRDefault="000416CE" w:rsidP="000416CE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0416CE">
        <w:rPr>
          <w:sz w:val="22"/>
          <w:szCs w:val="22"/>
        </w:rPr>
        <w:t>rzetelność, dokładność,  dyspozycyjność, wysoka kultura osobista, dyskrecja</w:t>
      </w:r>
      <w:r w:rsidRPr="000416CE">
        <w:rPr>
          <w:b/>
          <w:sz w:val="22"/>
          <w:szCs w:val="22"/>
        </w:rPr>
        <w:t xml:space="preserve">,  </w:t>
      </w:r>
    </w:p>
    <w:p w:rsidR="000416CE" w:rsidRPr="000416CE" w:rsidRDefault="000416CE" w:rsidP="000416CE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0416CE">
        <w:rPr>
          <w:sz w:val="22"/>
          <w:szCs w:val="22"/>
        </w:rPr>
        <w:t>utrzymanie porządku w dokumentach i na stanowisku pracy</w:t>
      </w:r>
    </w:p>
    <w:p w:rsidR="00F424A5" w:rsidRDefault="00F424A5" w:rsidP="000416CE">
      <w:pPr>
        <w:pStyle w:val="NormalnyWeb"/>
        <w:spacing w:before="0" w:beforeAutospacing="0" w:after="0" w:afterAutospacing="0"/>
        <w:ind w:left="720"/>
        <w:rPr>
          <w:sz w:val="22"/>
          <w:szCs w:val="22"/>
        </w:rPr>
      </w:pPr>
    </w:p>
    <w:p w:rsidR="00695F17" w:rsidRDefault="00695F17" w:rsidP="00695F1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2E6A8B" w:rsidRDefault="002E6A8B" w:rsidP="002E6A8B">
      <w:pPr>
        <w:pStyle w:val="NormalnyWeb"/>
        <w:spacing w:before="0" w:beforeAutospacing="0" w:after="0" w:afterAutospacing="0"/>
        <w:outlineLvl w:val="0"/>
        <w:rPr>
          <w:sz w:val="22"/>
          <w:szCs w:val="22"/>
        </w:rPr>
      </w:pPr>
      <w:r>
        <w:rPr>
          <w:sz w:val="22"/>
          <w:szCs w:val="22"/>
        </w:rPr>
        <w:t>3. Zakres wykonywanych zadań na stanowisku:</w:t>
      </w:r>
    </w:p>
    <w:p w:rsidR="002E6A8B" w:rsidRPr="008930F8" w:rsidRDefault="00E33EC3" w:rsidP="002E6A8B">
      <w:pPr>
        <w:pStyle w:val="Bezodstpw"/>
        <w:rPr>
          <w:lang w:eastAsia="pl-PL"/>
        </w:rPr>
      </w:pPr>
      <w:r>
        <w:t>1)</w:t>
      </w:r>
      <w:r w:rsidR="002E6A8B">
        <w:t> p</w:t>
      </w:r>
      <w:r w:rsidR="002E6A8B" w:rsidRPr="008930F8">
        <w:rPr>
          <w:lang w:eastAsia="pl-PL"/>
        </w:rPr>
        <w:t>rowadzenia      rachunkowości jednostki zgodnie z obowiązującymi przepisami</w:t>
      </w:r>
    </w:p>
    <w:p w:rsidR="002E6A8B" w:rsidRPr="008930F8" w:rsidRDefault="00E33EC3" w:rsidP="002E6A8B">
      <w:pPr>
        <w:pStyle w:val="Bezodstpw"/>
        <w:rPr>
          <w:lang w:eastAsia="pl-PL"/>
        </w:rPr>
      </w:pPr>
      <w:r>
        <w:rPr>
          <w:lang w:eastAsia="pl-PL"/>
        </w:rPr>
        <w:t>2)</w:t>
      </w:r>
      <w:r w:rsidR="002E6A8B" w:rsidRPr="008930F8">
        <w:rPr>
          <w:lang w:eastAsia="pl-PL"/>
        </w:rPr>
        <w:t>wykonywanie dyspozycji      środkami pieniężnymi z rachunków szkoły,</w:t>
      </w:r>
    </w:p>
    <w:p w:rsidR="002E6A8B" w:rsidRPr="008930F8" w:rsidRDefault="00E33EC3" w:rsidP="002E6A8B">
      <w:pPr>
        <w:pStyle w:val="Bezodstpw"/>
        <w:rPr>
          <w:lang w:eastAsia="pl-PL"/>
        </w:rPr>
      </w:pPr>
      <w:r>
        <w:rPr>
          <w:lang w:eastAsia="pl-PL"/>
        </w:rPr>
        <w:t>3)</w:t>
      </w:r>
      <w:r w:rsidR="002E6A8B" w:rsidRPr="008930F8">
        <w:rPr>
          <w:lang w:eastAsia="pl-PL"/>
        </w:rPr>
        <w:t>dokonywanie wstępnej      kontroli zgodności operacji gospodarczych i finansowych z planem      finansowym jednostki,</w:t>
      </w:r>
    </w:p>
    <w:p w:rsidR="002E6A8B" w:rsidRPr="008930F8" w:rsidRDefault="00E33EC3" w:rsidP="002E6A8B">
      <w:pPr>
        <w:pStyle w:val="Bezodstpw"/>
        <w:rPr>
          <w:lang w:eastAsia="pl-PL"/>
        </w:rPr>
      </w:pPr>
      <w:r>
        <w:t>4)</w:t>
      </w:r>
      <w:r w:rsidR="002E6A8B" w:rsidRPr="008930F8">
        <w:rPr>
          <w:lang w:eastAsia="pl-PL"/>
        </w:rPr>
        <w:t>opracowanie budżetu i sprawozdawczości w tym zakresie,      dokonywanie wstępnej kontroli kompletności i rzetelności dokumentów      dotyczących operacji gospodarczych i finansowych,</w:t>
      </w:r>
    </w:p>
    <w:p w:rsidR="002E6A8B" w:rsidRPr="008930F8" w:rsidRDefault="00E33EC3" w:rsidP="002E6A8B">
      <w:pPr>
        <w:pStyle w:val="Bezodstpw"/>
        <w:rPr>
          <w:lang w:eastAsia="pl-PL"/>
        </w:rPr>
      </w:pPr>
      <w:r>
        <w:t>5)</w:t>
      </w:r>
      <w:r w:rsidR="002E6A8B" w:rsidRPr="008930F8">
        <w:rPr>
          <w:lang w:eastAsia="pl-PL"/>
        </w:rPr>
        <w:t>nadzorowanie dyscypliny finansów publicznych,</w:t>
      </w:r>
    </w:p>
    <w:p w:rsidR="002E6A8B" w:rsidRPr="008930F8" w:rsidRDefault="00E33EC3" w:rsidP="002E6A8B">
      <w:pPr>
        <w:pStyle w:val="Bezodstpw"/>
        <w:rPr>
          <w:lang w:eastAsia="pl-PL"/>
        </w:rPr>
      </w:pPr>
      <w:r>
        <w:t>6)</w:t>
      </w:r>
      <w:r w:rsidR="002E6A8B" w:rsidRPr="008930F8">
        <w:rPr>
          <w:lang w:eastAsia="pl-PL"/>
        </w:rPr>
        <w:t>archiwizowanie zgodnie z przepisami dokumentacji   księgowej,</w:t>
      </w:r>
    </w:p>
    <w:p w:rsidR="002E6A8B" w:rsidRPr="008930F8" w:rsidRDefault="004318DA" w:rsidP="002E6A8B">
      <w:pPr>
        <w:pStyle w:val="Bezodstpw"/>
        <w:rPr>
          <w:lang w:eastAsia="pl-PL"/>
        </w:rPr>
      </w:pPr>
      <w:r>
        <w:lastRenderedPageBreak/>
        <w:t>7)</w:t>
      </w:r>
      <w:r w:rsidR="002E6A8B">
        <w:t xml:space="preserve">terminowe </w:t>
      </w:r>
      <w:r w:rsidR="002E6A8B" w:rsidRPr="008930F8">
        <w:rPr>
          <w:lang w:eastAsia="pl-PL"/>
        </w:rPr>
        <w:t>dokonywanie przelewów,</w:t>
      </w:r>
    </w:p>
    <w:p w:rsidR="002E6A8B" w:rsidRDefault="004318DA" w:rsidP="002E6A8B">
      <w:pPr>
        <w:pStyle w:val="Bezodstpw"/>
      </w:pPr>
      <w:r>
        <w:t>8)</w:t>
      </w:r>
      <w:r w:rsidR="002E6A8B">
        <w:t xml:space="preserve"> </w:t>
      </w:r>
      <w:r w:rsidR="002E6A8B" w:rsidRPr="008930F8">
        <w:rPr>
          <w:lang w:eastAsia="pl-PL"/>
        </w:rPr>
        <w:t>sporządzanie bilansu, prowadzenie      sprawozdawczości budżetowej i podatkowej, wykonywanie analiz, zestawień  oraz prognoz kosztów i wydatków</w:t>
      </w:r>
    </w:p>
    <w:p w:rsidR="002E6A8B" w:rsidRDefault="004318DA" w:rsidP="002E6A8B">
      <w:pPr>
        <w:pStyle w:val="Bezodstpw"/>
      </w:pPr>
      <w:r>
        <w:t>9)</w:t>
      </w:r>
      <w:r w:rsidR="002E6A8B">
        <w:t xml:space="preserve"> sporządzanie miesięcznych i rocznych deklaracji US i ZUS</w:t>
      </w:r>
    </w:p>
    <w:p w:rsidR="002E6A8B" w:rsidRPr="008930F8" w:rsidRDefault="004318DA" w:rsidP="002E6A8B">
      <w:pPr>
        <w:pStyle w:val="Bezodstpw"/>
        <w:rPr>
          <w:lang w:eastAsia="pl-PL"/>
        </w:rPr>
      </w:pPr>
      <w:r>
        <w:t>10)</w:t>
      </w:r>
      <w:r w:rsidR="002E6A8B">
        <w:t xml:space="preserve"> rozliczanie składek i przesyłanie do ZUS</w:t>
      </w:r>
    </w:p>
    <w:p w:rsidR="002E6A8B" w:rsidRPr="008930F8" w:rsidRDefault="002E6A8B" w:rsidP="002E6A8B">
      <w:pPr>
        <w:pStyle w:val="Bezodstpw"/>
        <w:rPr>
          <w:lang w:eastAsia="pl-PL"/>
        </w:rPr>
      </w:pPr>
      <w:r w:rsidRPr="008930F8">
        <w:rPr>
          <w:lang w:eastAsia="pl-PL"/>
        </w:rPr>
        <w:t> </w:t>
      </w:r>
      <w:r w:rsidR="004318DA">
        <w:rPr>
          <w:lang w:eastAsia="pl-PL"/>
        </w:rPr>
        <w:t>11)</w:t>
      </w:r>
      <w:r w:rsidRPr="008930F8">
        <w:rPr>
          <w:lang w:eastAsia="pl-PL"/>
        </w:rPr>
        <w:t>prowadzenie nadzoru nad prawidłowością      naliczania zaliczek podatkowych, składek, potrąceń</w:t>
      </w:r>
    </w:p>
    <w:p w:rsidR="002E6A8B" w:rsidRPr="008930F8" w:rsidRDefault="004318DA" w:rsidP="002E6A8B">
      <w:pPr>
        <w:pStyle w:val="Bezodstpw"/>
        <w:rPr>
          <w:lang w:eastAsia="pl-PL"/>
        </w:rPr>
      </w:pPr>
      <w:r>
        <w:t>12)</w:t>
      </w:r>
      <w:r w:rsidR="002E6A8B">
        <w:t xml:space="preserve"> </w:t>
      </w:r>
      <w:r w:rsidR="002E6A8B" w:rsidRPr="008930F8">
        <w:rPr>
          <w:lang w:eastAsia="pl-PL"/>
        </w:rPr>
        <w:t xml:space="preserve">nadzorowanie nad prawidłowym      przebiegiem przekazywania składników majątkowych, </w:t>
      </w:r>
      <w:r w:rsidR="002E6A8B">
        <w:t xml:space="preserve">- </w:t>
      </w:r>
      <w:r w:rsidR="002E6A8B" w:rsidRPr="008930F8">
        <w:rPr>
          <w:lang w:eastAsia="pl-PL"/>
        </w:rPr>
        <w:t>sprawowania      odpowiedzialności materialnej oraz zasad inwentaryzacji i likwidacji      środków trwałych i wyposażenia;</w:t>
      </w:r>
    </w:p>
    <w:p w:rsidR="002E6A8B" w:rsidRPr="008930F8" w:rsidRDefault="004318DA" w:rsidP="002E6A8B">
      <w:pPr>
        <w:pStyle w:val="Bezodstpw"/>
        <w:rPr>
          <w:lang w:eastAsia="pl-PL"/>
        </w:rPr>
      </w:pPr>
      <w:r>
        <w:rPr>
          <w:lang w:eastAsia="pl-PL"/>
        </w:rPr>
        <w:t>13)</w:t>
      </w:r>
      <w:r w:rsidR="002E2A50">
        <w:rPr>
          <w:lang w:eastAsia="pl-PL"/>
        </w:rPr>
        <w:t xml:space="preserve"> </w:t>
      </w:r>
      <w:r w:rsidR="002E6A8B" w:rsidRPr="008930F8">
        <w:rPr>
          <w:lang w:eastAsia="pl-PL"/>
        </w:rPr>
        <w:t>prowadzenie  rozliczeń inwentaryzacji składników      majątku</w:t>
      </w:r>
    </w:p>
    <w:p w:rsidR="002E6A8B" w:rsidRDefault="004318DA" w:rsidP="002E6A8B">
      <w:pPr>
        <w:pStyle w:val="Bezodstpw"/>
        <w:rPr>
          <w:lang w:eastAsia="pl-PL"/>
        </w:rPr>
      </w:pPr>
      <w:r>
        <w:rPr>
          <w:lang w:eastAsia="pl-PL"/>
        </w:rPr>
        <w:t>14)</w:t>
      </w:r>
      <w:r w:rsidR="002E6A8B" w:rsidRPr="008930F8">
        <w:rPr>
          <w:lang w:eastAsia="pl-PL"/>
        </w:rPr>
        <w:t>sporządzanie naliczeń odpisów na      zakładowy ZFŚS, planów i sprawozdawczości funduszu, przekazywanie naliczonych      odpisów oraz nadzorowanie prawidłowości potrąceń i kontrola zgodność      wydatków z regulaminem i przepisami prawa</w:t>
      </w:r>
    </w:p>
    <w:p w:rsidR="002A009F" w:rsidRPr="008930F8" w:rsidRDefault="002A009F" w:rsidP="002E6A8B">
      <w:pPr>
        <w:pStyle w:val="Bezodstpw"/>
        <w:rPr>
          <w:lang w:eastAsia="pl-PL"/>
        </w:rPr>
      </w:pPr>
      <w:r>
        <w:rPr>
          <w:lang w:eastAsia="pl-PL"/>
        </w:rPr>
        <w:t>15) przygotowanie zestawień, wypłat do naliczenia jednorazowego dodatku uzupełniającego i wypłacenie</w:t>
      </w:r>
    </w:p>
    <w:p w:rsidR="002E6A8B" w:rsidRPr="008930F8" w:rsidRDefault="004318DA" w:rsidP="002E6A8B">
      <w:pPr>
        <w:pStyle w:val="Bezodstpw"/>
        <w:rPr>
          <w:lang w:eastAsia="pl-PL"/>
        </w:rPr>
      </w:pPr>
      <w:r>
        <w:rPr>
          <w:lang w:eastAsia="pl-PL"/>
        </w:rPr>
        <w:t>1</w:t>
      </w:r>
      <w:r w:rsidR="002A009F">
        <w:rPr>
          <w:lang w:eastAsia="pl-PL"/>
        </w:rPr>
        <w:t>6</w:t>
      </w:r>
      <w:r>
        <w:rPr>
          <w:lang w:eastAsia="pl-PL"/>
        </w:rPr>
        <w:t>)</w:t>
      </w:r>
      <w:r w:rsidR="002E2A50">
        <w:rPr>
          <w:lang w:eastAsia="pl-PL"/>
        </w:rPr>
        <w:t xml:space="preserve"> </w:t>
      </w:r>
      <w:r w:rsidR="002E6A8B" w:rsidRPr="008930F8">
        <w:rPr>
          <w:lang w:eastAsia="pl-PL"/>
        </w:rPr>
        <w:t> wykonywanie innych nie      wymienionych wyżej zadań, które z mocy prawa lub przepisów wewnętrznych   wydanych przez dyrektora szkoły należą do kompetencji głównego księgowego.</w:t>
      </w:r>
    </w:p>
    <w:p w:rsidR="002E6A8B" w:rsidRDefault="002E6A8B" w:rsidP="002E6A8B">
      <w:pPr>
        <w:rPr>
          <w:sz w:val="22"/>
          <w:szCs w:val="22"/>
        </w:rPr>
      </w:pPr>
    </w:p>
    <w:p w:rsidR="002E6A8B" w:rsidRDefault="002E6A8B" w:rsidP="002E6A8B">
      <w:pPr>
        <w:outlineLvl w:val="0"/>
        <w:rPr>
          <w:sz w:val="22"/>
          <w:szCs w:val="22"/>
        </w:rPr>
      </w:pPr>
      <w:r>
        <w:rPr>
          <w:sz w:val="22"/>
          <w:szCs w:val="22"/>
        </w:rPr>
        <w:t>4. Wymagane dokumenty:</w:t>
      </w:r>
    </w:p>
    <w:p w:rsidR="002E6A8B" w:rsidRDefault="002E6A8B" w:rsidP="002E6A8B">
      <w:pPr>
        <w:pStyle w:val="NormalnyWeb"/>
        <w:spacing w:before="0" w:beforeAutospacing="0" w:after="0" w:afterAutospacing="0"/>
      </w:pPr>
      <w:r>
        <w:t>1) list motywacyjny;</w:t>
      </w:r>
    </w:p>
    <w:p w:rsidR="002E6A8B" w:rsidRDefault="002E6A8B" w:rsidP="002E6A8B">
      <w:pPr>
        <w:pStyle w:val="NormalnyWeb"/>
        <w:spacing w:before="0" w:beforeAutospacing="0" w:after="0" w:afterAutospacing="0"/>
      </w:pPr>
      <w:r>
        <w:t>2) życiorys – curriculum vitae;</w:t>
      </w:r>
    </w:p>
    <w:p w:rsidR="002E6A8B" w:rsidRDefault="002E6A8B" w:rsidP="002E6A8B">
      <w:pPr>
        <w:pStyle w:val="NormalnyWeb"/>
        <w:spacing w:before="0" w:beforeAutospacing="0" w:after="0" w:afterAutospacing="0"/>
        <w:jc w:val="both"/>
      </w:pPr>
      <w:r>
        <w:t>3) kserokopie dokumentów potwierdzających poprzednie zatrudnienia, (poświadczone przez kandydata za zgodność z oryginałem),</w:t>
      </w:r>
    </w:p>
    <w:p w:rsidR="002E6A8B" w:rsidRDefault="002E6A8B" w:rsidP="002E6A8B">
      <w:pPr>
        <w:pStyle w:val="NormalnyWeb"/>
        <w:spacing w:before="0" w:beforeAutospacing="0" w:after="0" w:afterAutospacing="0"/>
        <w:jc w:val="both"/>
      </w:pPr>
      <w:r>
        <w:t>4) kserokopie dokumentów potwierdzających wykształcenie i posiadane kwalifikacje,</w:t>
      </w:r>
      <w:r w:rsidRPr="00626090">
        <w:t xml:space="preserve"> </w:t>
      </w:r>
      <w:r>
        <w:t>(poświadczone przez kandydata za zgodność z oryginałem),</w:t>
      </w:r>
    </w:p>
    <w:p w:rsidR="002E6A8B" w:rsidRDefault="002E6A8B" w:rsidP="002E6A8B">
      <w:pPr>
        <w:pStyle w:val="NormalnyWeb"/>
        <w:spacing w:before="0" w:beforeAutospacing="0" w:after="0" w:afterAutospacing="0"/>
        <w:jc w:val="both"/>
      </w:pPr>
      <w:r>
        <w:t>5) kserokopie dokumentów potwierdzających ukończenie form doskonalenia zawodowego,</w:t>
      </w:r>
      <w:r w:rsidRPr="00626090">
        <w:t xml:space="preserve"> </w:t>
      </w:r>
      <w:r>
        <w:t>(poświadczone przez kandydata za zgodność z oryginałem),</w:t>
      </w:r>
    </w:p>
    <w:p w:rsidR="002E6A8B" w:rsidRDefault="002E6A8B" w:rsidP="002E6A8B">
      <w:pPr>
        <w:pStyle w:val="NormalnyWeb"/>
        <w:spacing w:before="0" w:beforeAutospacing="0" w:after="0" w:afterAutospacing="0"/>
      </w:pPr>
      <w:r>
        <w:t>6) oświadczenie kandydata o braku skazania prawomocnym wyrokiem sądu za umyślne przestępstwo ścigane z oskarżenia publicznego lub umyślne przestępstwo skarbowe,</w:t>
      </w:r>
    </w:p>
    <w:p w:rsidR="002E6A8B" w:rsidRDefault="002E6A8B" w:rsidP="002E6A8B">
      <w:pPr>
        <w:pStyle w:val="NormalnyWeb"/>
        <w:spacing w:before="0" w:beforeAutospacing="0" w:after="0" w:afterAutospacing="0"/>
        <w:jc w:val="both"/>
      </w:pPr>
      <w:r>
        <w:t>7) oświadczenie o pełnej zdolności do czynności prawnych i korzystaniu z pełni praw publicznych,</w:t>
      </w:r>
    </w:p>
    <w:p w:rsidR="002E6A8B" w:rsidRDefault="002E6A8B" w:rsidP="002E6A8B">
      <w:pPr>
        <w:pStyle w:val="NormalnyWeb"/>
        <w:spacing w:before="0" w:beforeAutospacing="0" w:after="0" w:afterAutospacing="0"/>
      </w:pPr>
      <w:r>
        <w:t>8) oryginał kwestionariusza osobowego dla osoby ubiegającej się o zatrudnienie.</w:t>
      </w:r>
    </w:p>
    <w:p w:rsidR="002E6A8B" w:rsidRDefault="002E6A8B" w:rsidP="002E6A8B">
      <w:pPr>
        <w:outlineLvl w:val="0"/>
        <w:rPr>
          <w:sz w:val="22"/>
          <w:szCs w:val="22"/>
        </w:rPr>
      </w:pPr>
    </w:p>
    <w:p w:rsidR="002E6A8B" w:rsidRDefault="002E6A8B" w:rsidP="004610A4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  <w:r>
        <w:rPr>
          <w:sz w:val="22"/>
          <w:szCs w:val="22"/>
        </w:rPr>
        <w:tab/>
        <w:t>Wymagane dokumenty aplikacyjne</w:t>
      </w:r>
      <w:r w:rsidR="004610A4">
        <w:rPr>
          <w:sz w:val="22"/>
          <w:szCs w:val="22"/>
        </w:rPr>
        <w:t xml:space="preserve">: list motywacyjny, </w:t>
      </w:r>
      <w:r w:rsidR="00785FF8">
        <w:rPr>
          <w:sz w:val="22"/>
          <w:szCs w:val="22"/>
        </w:rPr>
        <w:t>życiorys</w:t>
      </w:r>
      <w:r w:rsidR="004610A4">
        <w:rPr>
          <w:sz w:val="22"/>
          <w:szCs w:val="22"/>
        </w:rPr>
        <w:t xml:space="preserve"> – curriculum vitae, </w:t>
      </w:r>
      <w:r>
        <w:rPr>
          <w:sz w:val="22"/>
          <w:szCs w:val="22"/>
        </w:rPr>
        <w:t xml:space="preserve"> winny być opatrzone klauzulą: „Wyrażam zgodę na przetwarzanie moich danych osobowych zawartych </w:t>
      </w:r>
      <w:r>
        <w:rPr>
          <w:color w:val="000000"/>
          <w:spacing w:val="-4"/>
          <w:sz w:val="22"/>
          <w:szCs w:val="22"/>
        </w:rPr>
        <w:t xml:space="preserve">w ofercie pracy </w:t>
      </w:r>
      <w:r>
        <w:rPr>
          <w:color w:val="000000"/>
          <w:spacing w:val="-2"/>
          <w:sz w:val="22"/>
          <w:szCs w:val="22"/>
        </w:rPr>
        <w:t xml:space="preserve">dla potrzeb niezbędnych do realizacji procesu rekrutacji zgodnie z ustawą z dnia </w:t>
      </w:r>
      <w:r>
        <w:rPr>
          <w:color w:val="000000"/>
          <w:spacing w:val="-4"/>
          <w:sz w:val="22"/>
          <w:szCs w:val="22"/>
        </w:rPr>
        <w:t>29 sierpnia 1997 roku o ochronie danych osobowych (</w:t>
      </w:r>
      <w:proofErr w:type="spellStart"/>
      <w:r>
        <w:rPr>
          <w:color w:val="000000"/>
          <w:spacing w:val="-4"/>
          <w:sz w:val="22"/>
          <w:szCs w:val="22"/>
        </w:rPr>
        <w:t>Dz.U</w:t>
      </w:r>
      <w:proofErr w:type="spellEnd"/>
      <w:r>
        <w:rPr>
          <w:color w:val="000000"/>
          <w:spacing w:val="-4"/>
          <w:sz w:val="22"/>
          <w:szCs w:val="22"/>
        </w:rPr>
        <w:t xml:space="preserve">. z 2002 r. Nr 101, poz. 926 z </w:t>
      </w:r>
      <w:proofErr w:type="spellStart"/>
      <w:r>
        <w:rPr>
          <w:color w:val="000000"/>
          <w:spacing w:val="-4"/>
          <w:sz w:val="22"/>
          <w:szCs w:val="22"/>
        </w:rPr>
        <w:t>późn</w:t>
      </w:r>
      <w:proofErr w:type="spellEnd"/>
      <w:r>
        <w:rPr>
          <w:color w:val="000000"/>
          <w:spacing w:val="-4"/>
          <w:sz w:val="22"/>
          <w:szCs w:val="22"/>
        </w:rPr>
        <w:t xml:space="preserve">. zm.) </w:t>
      </w:r>
      <w:r>
        <w:rPr>
          <w:color w:val="000000"/>
          <w:spacing w:val="-2"/>
          <w:sz w:val="22"/>
          <w:szCs w:val="22"/>
        </w:rPr>
        <w:t xml:space="preserve">oraz ustawą z dnia 21 listopada 2008 r. o pracownikach samorządowych (Dz. U. </w:t>
      </w:r>
      <w:r>
        <w:rPr>
          <w:color w:val="000000"/>
          <w:spacing w:val="-4"/>
          <w:sz w:val="22"/>
          <w:szCs w:val="22"/>
        </w:rPr>
        <w:t xml:space="preserve">Nr 223, poz. 1458 z </w:t>
      </w:r>
      <w:proofErr w:type="spellStart"/>
      <w:r>
        <w:rPr>
          <w:color w:val="000000"/>
          <w:spacing w:val="-4"/>
          <w:sz w:val="22"/>
          <w:szCs w:val="22"/>
        </w:rPr>
        <w:t>póżn</w:t>
      </w:r>
      <w:proofErr w:type="spellEnd"/>
      <w:r>
        <w:rPr>
          <w:color w:val="000000"/>
          <w:spacing w:val="-4"/>
          <w:sz w:val="22"/>
          <w:szCs w:val="22"/>
        </w:rPr>
        <w:t>. zm.)"</w:t>
      </w:r>
    </w:p>
    <w:p w:rsidR="002E6A8B" w:rsidRDefault="002E6A8B" w:rsidP="004610A4">
      <w:pPr>
        <w:shd w:val="clear" w:color="auto" w:fill="FFFFFF"/>
        <w:jc w:val="both"/>
        <w:rPr>
          <w:sz w:val="22"/>
          <w:szCs w:val="22"/>
        </w:rPr>
      </w:pPr>
    </w:p>
    <w:p w:rsidR="002E6A8B" w:rsidRDefault="002E6A8B" w:rsidP="004610A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Wymagane dokumenty aplikacyjne należy składać osobiście w zamkniętych kopertach                     w sekretariacie </w:t>
      </w:r>
      <w:r w:rsidR="00AA299A">
        <w:rPr>
          <w:sz w:val="22"/>
          <w:szCs w:val="22"/>
        </w:rPr>
        <w:t>s</w:t>
      </w:r>
      <w:r>
        <w:rPr>
          <w:sz w:val="22"/>
          <w:szCs w:val="22"/>
        </w:rPr>
        <w:t xml:space="preserve">zkoły z dopiskiem: </w:t>
      </w:r>
    </w:p>
    <w:p w:rsidR="002E6A8B" w:rsidRDefault="002E6A8B" w:rsidP="004610A4">
      <w:pPr>
        <w:pStyle w:val="NormalnyWeb"/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>„Dotyczy naboru na stanowisko – głównego księgowego”</w:t>
      </w:r>
      <w:r>
        <w:rPr>
          <w:sz w:val="22"/>
          <w:szCs w:val="22"/>
        </w:rPr>
        <w:t xml:space="preserve"> , adres i telefon składającego ofertę.</w:t>
      </w:r>
    </w:p>
    <w:p w:rsidR="002E6A8B" w:rsidRDefault="002E6A8B" w:rsidP="004610A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terminie do dnia </w:t>
      </w:r>
      <w:r w:rsidR="00DF5D37">
        <w:rPr>
          <w:sz w:val="22"/>
          <w:szCs w:val="22"/>
        </w:rPr>
        <w:t>1</w:t>
      </w:r>
      <w:r w:rsidR="008E44CC">
        <w:rPr>
          <w:sz w:val="22"/>
          <w:szCs w:val="22"/>
        </w:rPr>
        <w:t>6</w:t>
      </w:r>
      <w:r>
        <w:rPr>
          <w:sz w:val="22"/>
          <w:szCs w:val="22"/>
        </w:rPr>
        <w:t>.</w:t>
      </w:r>
      <w:r w:rsidR="00DF5D37">
        <w:rPr>
          <w:sz w:val="22"/>
          <w:szCs w:val="22"/>
        </w:rPr>
        <w:t>10</w:t>
      </w:r>
      <w:r>
        <w:rPr>
          <w:sz w:val="22"/>
          <w:szCs w:val="22"/>
        </w:rPr>
        <w:t>.201</w:t>
      </w:r>
      <w:r w:rsidR="00C20450">
        <w:rPr>
          <w:sz w:val="22"/>
          <w:szCs w:val="22"/>
        </w:rPr>
        <w:t>4</w:t>
      </w:r>
      <w:r>
        <w:rPr>
          <w:sz w:val="22"/>
          <w:szCs w:val="22"/>
        </w:rPr>
        <w:t xml:space="preserve"> r. godz. </w:t>
      </w:r>
      <w:r w:rsidR="00DF5D37">
        <w:rPr>
          <w:sz w:val="22"/>
          <w:szCs w:val="22"/>
        </w:rPr>
        <w:t>8</w:t>
      </w:r>
      <w:bookmarkStart w:id="0" w:name="_GoBack"/>
      <w:bookmarkEnd w:id="0"/>
      <w:r>
        <w:rPr>
          <w:sz w:val="22"/>
          <w:szCs w:val="22"/>
        </w:rPr>
        <w:t>.00</w:t>
      </w:r>
    </w:p>
    <w:p w:rsidR="002E6A8B" w:rsidRDefault="002E6A8B" w:rsidP="004610A4">
      <w:pPr>
        <w:jc w:val="both"/>
        <w:rPr>
          <w:sz w:val="22"/>
          <w:szCs w:val="22"/>
        </w:rPr>
      </w:pPr>
      <w:r>
        <w:t>Z Regulaminem naboru można zapoznać się w Gimnazjum w Zagrodnie</w:t>
      </w:r>
      <w:r>
        <w:rPr>
          <w:color w:val="0000FF"/>
          <w:u w:val="single"/>
        </w:rPr>
        <w:t>.</w:t>
      </w:r>
      <w:r>
        <w:rPr>
          <w:b/>
          <w:bCs/>
        </w:rPr>
        <w:t xml:space="preserve"> </w:t>
      </w:r>
    </w:p>
    <w:p w:rsidR="002E6A8B" w:rsidRDefault="002E6A8B" w:rsidP="004610A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Aplikacje, które wpłyną do placówki po upływie wyżej określonego terminu nie będą rozpatrywane.</w:t>
      </w:r>
    </w:p>
    <w:p w:rsidR="002E6A8B" w:rsidRDefault="002E6A8B" w:rsidP="004610A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Informujemy, iż kandydaci zostaną powiadomieni telefonicznie o dalszych czynnościach związanych z rekrutacj</w:t>
      </w:r>
      <w:r w:rsidR="00BC32F1">
        <w:rPr>
          <w:sz w:val="22"/>
          <w:szCs w:val="22"/>
        </w:rPr>
        <w:t>ą</w:t>
      </w:r>
      <w:r>
        <w:rPr>
          <w:sz w:val="22"/>
          <w:szCs w:val="22"/>
        </w:rPr>
        <w:t>.</w:t>
      </w:r>
    </w:p>
    <w:p w:rsidR="002E6A8B" w:rsidRDefault="002E6A8B" w:rsidP="004610A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Informacja o wyniku naboru będzie umieszczana na stronie internetowej Biuletynu Informacji Publicznej Urzędu Gminy Zagrodno,</w:t>
      </w:r>
      <w:r w:rsidR="00A86D3B">
        <w:rPr>
          <w:sz w:val="22"/>
          <w:szCs w:val="22"/>
        </w:rPr>
        <w:t xml:space="preserve"> oraz </w:t>
      </w:r>
      <w:r>
        <w:rPr>
          <w:sz w:val="22"/>
          <w:szCs w:val="22"/>
        </w:rPr>
        <w:t xml:space="preserve"> na tablicy informacyjnej Gimnazjum w Zagrodnie.</w:t>
      </w:r>
    </w:p>
    <w:p w:rsidR="002E6A8B" w:rsidRDefault="002E6A8B" w:rsidP="004610A4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:rsidR="002E6A8B" w:rsidRDefault="002E6A8B" w:rsidP="002E6A8B"/>
    <w:p w:rsidR="000F5081" w:rsidRDefault="000F5081" w:rsidP="002E6A8B">
      <w:pPr>
        <w:pStyle w:val="Bezodstpw"/>
      </w:pPr>
    </w:p>
    <w:sectPr w:rsidR="000F5081" w:rsidSect="00F26958">
      <w:footnotePr>
        <w:numFmt w:val="chicago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E6CB0"/>
    <w:multiLevelType w:val="hybridMultilevel"/>
    <w:tmpl w:val="03BCBAA2"/>
    <w:lvl w:ilvl="0" w:tplc="2D1033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Fmt w:val="chicago"/>
  </w:footnotePr>
  <w:compat>
    <w:compatSetting w:name="compatibilityMode" w:uri="http://schemas.microsoft.com/office/word" w:val="12"/>
  </w:compat>
  <w:rsids>
    <w:rsidRoot w:val="002E6A8B"/>
    <w:rsid w:val="000416CE"/>
    <w:rsid w:val="000F5081"/>
    <w:rsid w:val="0012000C"/>
    <w:rsid w:val="002A009F"/>
    <w:rsid w:val="002E2A50"/>
    <w:rsid w:val="002E6A8B"/>
    <w:rsid w:val="003117BA"/>
    <w:rsid w:val="003C2C26"/>
    <w:rsid w:val="004318DA"/>
    <w:rsid w:val="004610A4"/>
    <w:rsid w:val="00575D9E"/>
    <w:rsid w:val="0063791E"/>
    <w:rsid w:val="00695F17"/>
    <w:rsid w:val="00785FF8"/>
    <w:rsid w:val="007952A6"/>
    <w:rsid w:val="007D27CE"/>
    <w:rsid w:val="00807D00"/>
    <w:rsid w:val="00885EA0"/>
    <w:rsid w:val="008E1471"/>
    <w:rsid w:val="008E44CC"/>
    <w:rsid w:val="00A86D3B"/>
    <w:rsid w:val="00AA299A"/>
    <w:rsid w:val="00B36A94"/>
    <w:rsid w:val="00BC32F1"/>
    <w:rsid w:val="00C20450"/>
    <w:rsid w:val="00C8127F"/>
    <w:rsid w:val="00CE0E4E"/>
    <w:rsid w:val="00CE76B4"/>
    <w:rsid w:val="00CF5E38"/>
    <w:rsid w:val="00DC7D2D"/>
    <w:rsid w:val="00DE7156"/>
    <w:rsid w:val="00DF5D37"/>
    <w:rsid w:val="00E00D2D"/>
    <w:rsid w:val="00E33EC3"/>
    <w:rsid w:val="00EA674F"/>
    <w:rsid w:val="00EE214D"/>
    <w:rsid w:val="00F4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A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2E6A8B"/>
    <w:pPr>
      <w:spacing w:after="0" w:line="240" w:lineRule="auto"/>
    </w:pPr>
  </w:style>
  <w:style w:type="paragraph" w:styleId="NormalnyWeb">
    <w:name w:val="Normal (Web)"/>
    <w:basedOn w:val="Normalny"/>
    <w:uiPriority w:val="99"/>
    <w:rsid w:val="002E6A8B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416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User</cp:lastModifiedBy>
  <cp:revision>31</cp:revision>
  <cp:lastPrinted>2013-05-29T10:11:00Z</cp:lastPrinted>
  <dcterms:created xsi:type="dcterms:W3CDTF">2013-05-28T10:41:00Z</dcterms:created>
  <dcterms:modified xsi:type="dcterms:W3CDTF">2014-10-03T09:34:00Z</dcterms:modified>
</cp:coreProperties>
</file>