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19" w:rsidRDefault="00484F19" w:rsidP="00484F19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  <w:lang w:eastAsia="pl-PL"/>
        </w:rPr>
      </w:pPr>
      <w:r w:rsidRPr="00484F19">
        <w:rPr>
          <w:rFonts w:ascii="inherit" w:eastAsia="Times New Roman" w:hAnsi="inherit" w:cs="Times New Roman"/>
          <w:b/>
          <w:sz w:val="24"/>
          <w:szCs w:val="24"/>
          <w:lang w:eastAsia="pl-PL"/>
        </w:rPr>
        <w:t>OBW</w:t>
      </w:r>
      <w:r w:rsidRPr="00484F19">
        <w:rPr>
          <w:rFonts w:ascii="inherit" w:eastAsia="Times New Roman" w:hAnsi="inherit" w:cs="Times New Roman" w:hint="eastAsia"/>
          <w:b/>
          <w:sz w:val="24"/>
          <w:szCs w:val="24"/>
          <w:lang w:eastAsia="pl-PL"/>
        </w:rPr>
        <w:t>Ó</w:t>
      </w:r>
      <w:r w:rsidRPr="00484F19">
        <w:rPr>
          <w:rFonts w:ascii="inherit" w:eastAsia="Times New Roman" w:hAnsi="inherit" w:cs="Times New Roman"/>
          <w:b/>
          <w:sz w:val="24"/>
          <w:szCs w:val="24"/>
          <w:lang w:eastAsia="pl-PL"/>
        </w:rPr>
        <w:t>D SP 3</w:t>
      </w:r>
    </w:p>
    <w:p w:rsidR="00484F19" w:rsidRPr="00484F19" w:rsidRDefault="00484F19" w:rsidP="00484F19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</w:tblGrid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Bandurskiego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Bema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Bluszcza</w:t>
            </w:r>
            <w:proofErr w:type="spellEnd"/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Bolesława Śmiałego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Bratków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Bromboszcza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Broniewskiego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Brzoskwiniowa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Bielska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Damrota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Dębowa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Długa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Dolna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Działkowców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Fabryczna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Gimnazjalna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Głogowa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Górnicza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Gwarków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Hubera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Jaśminów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Jaskrów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Jaworowa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Jedności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Jodłowa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Kiełbasy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Kasztanowa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Klonowa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Kolonia Wojewódzka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Konstytucji 3 Maja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Konwalii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Kopernika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Korczaka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Kowalska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Krokusów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Krzywa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Lema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Lazurowa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Lipowa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Metalowców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Mickiewicza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Młyńska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Modrzewiowa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lastRenderedPageBreak/>
              <w:t>Nowy Świat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Orzechowa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Planty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Południowa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Przyjaciół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Pszczyńska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Parkowa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Rybickiego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Reja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Skłodowskiej-Curie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Słoneczna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Stara Droga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Stolarska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Strzechy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Wiejska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Wiśniowa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Wodna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Wodociągowa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Wojaczka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Wronia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Wschodnia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30-lecia PRL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Zawilców</w:t>
            </w:r>
          </w:p>
        </w:tc>
      </w:tr>
      <w:tr w:rsidR="00484F19" w:rsidRPr="00484F19" w:rsidTr="00484F19">
        <w:tc>
          <w:tcPr>
            <w:tcW w:w="0" w:type="auto"/>
            <w:vAlign w:val="center"/>
            <w:hideMark/>
          </w:tcPr>
          <w:p w:rsidR="00484F19" w:rsidRPr="00484F19" w:rsidRDefault="00484F19" w:rsidP="00484F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484F1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Żwirki i Wigury</w:t>
            </w:r>
          </w:p>
        </w:tc>
      </w:tr>
    </w:tbl>
    <w:p w:rsidR="00DA6FBB" w:rsidRDefault="00DA6FBB"/>
    <w:sectPr w:rsidR="00DA6FBB" w:rsidSect="00DA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F19"/>
    <w:rsid w:val="00097B07"/>
    <w:rsid w:val="001A1183"/>
    <w:rsid w:val="00232914"/>
    <w:rsid w:val="00484F19"/>
    <w:rsid w:val="00601F2F"/>
    <w:rsid w:val="009D0051"/>
    <w:rsid w:val="00CD64E0"/>
    <w:rsid w:val="00DA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914"/>
  </w:style>
  <w:style w:type="paragraph" w:styleId="Nagwek2">
    <w:name w:val="heading 2"/>
    <w:basedOn w:val="Normalny"/>
    <w:link w:val="Nagwek2Znak"/>
    <w:uiPriority w:val="9"/>
    <w:qFormat/>
    <w:rsid w:val="00484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3291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91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84F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nergetyczny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nergetyczn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2014-12-03T07:19:00Z</dcterms:created>
  <dcterms:modified xsi:type="dcterms:W3CDTF">2014-12-03T07:20:00Z</dcterms:modified>
</cp:coreProperties>
</file>